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4F34F" w14:textId="77777777" w:rsidR="007640A9" w:rsidRDefault="007640A9" w:rsidP="007640A9">
      <w:bookmarkStart w:id="0" w:name="_GoBack"/>
      <w:bookmarkEnd w:id="0"/>
    </w:p>
    <w:p w14:paraId="1A94F350" w14:textId="77777777" w:rsidR="007640A9" w:rsidRPr="00C57B49" w:rsidRDefault="007640A9" w:rsidP="007640A9">
      <w:pPr>
        <w:rPr>
          <w:b/>
        </w:rPr>
      </w:pPr>
      <w:r w:rsidRPr="00C57B49">
        <w:rPr>
          <w:b/>
        </w:rPr>
        <w:t>ΤΑΜΕΙΟ ΑΛΛΗΛΟΒΟΗΘΕΙΑΣ</w:t>
      </w:r>
    </w:p>
    <w:p w14:paraId="1A94F351" w14:textId="77777777" w:rsidR="007640A9" w:rsidRPr="00C57B49" w:rsidRDefault="007640A9" w:rsidP="007640A9">
      <w:pPr>
        <w:rPr>
          <w:b/>
        </w:rPr>
      </w:pPr>
      <w:r w:rsidRPr="00C57B49">
        <w:rPr>
          <w:b/>
        </w:rPr>
        <w:t xml:space="preserve">     ΔΙΚΗΓΟΡΩΝ ΠΕΙΡΑΙΑ</w:t>
      </w:r>
    </w:p>
    <w:p w14:paraId="1A94F352" w14:textId="77777777" w:rsidR="007640A9" w:rsidRPr="00C57B49" w:rsidRDefault="00C57B49" w:rsidP="00C57B49">
      <w:pPr>
        <w:jc w:val="right"/>
        <w:rPr>
          <w:b/>
          <w:sz w:val="28"/>
          <w:szCs w:val="28"/>
        </w:rPr>
      </w:pPr>
      <w:r w:rsidRPr="00C57B49">
        <w:rPr>
          <w:b/>
          <w:sz w:val="28"/>
          <w:szCs w:val="28"/>
        </w:rPr>
        <w:t>Πειραιάς, 19 Μαρτίου 2020</w:t>
      </w:r>
    </w:p>
    <w:p w14:paraId="1A94F353" w14:textId="77777777" w:rsidR="007640A9" w:rsidRDefault="007640A9" w:rsidP="007640A9"/>
    <w:p w14:paraId="1A94F354" w14:textId="77777777" w:rsidR="007640A9" w:rsidRPr="007640A9" w:rsidRDefault="007640A9" w:rsidP="007640A9">
      <w:pPr>
        <w:jc w:val="center"/>
        <w:rPr>
          <w:b/>
          <w:sz w:val="36"/>
          <w:szCs w:val="36"/>
        </w:rPr>
      </w:pPr>
      <w:r w:rsidRPr="007640A9">
        <w:rPr>
          <w:b/>
          <w:sz w:val="36"/>
          <w:szCs w:val="36"/>
        </w:rPr>
        <w:t>ΑΝΑΚΟΙΝΩΣΗ</w:t>
      </w:r>
    </w:p>
    <w:p w14:paraId="1A94F355" w14:textId="77777777" w:rsidR="007640A9" w:rsidRPr="007640A9" w:rsidRDefault="007640A9" w:rsidP="007640A9">
      <w:pPr>
        <w:jc w:val="both"/>
        <w:rPr>
          <w:sz w:val="28"/>
          <w:szCs w:val="28"/>
        </w:rPr>
      </w:pPr>
      <w:r w:rsidRPr="007640A9">
        <w:rPr>
          <w:sz w:val="28"/>
          <w:szCs w:val="28"/>
        </w:rPr>
        <w:t>Αγαπητοί συνάδελφοι,</w:t>
      </w:r>
    </w:p>
    <w:p w14:paraId="1A94F356" w14:textId="7E6C60BF" w:rsidR="007640A9" w:rsidRPr="007640A9" w:rsidRDefault="008971C3" w:rsidP="007640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Λαμβάνοντας υπόψη τις </w:t>
      </w:r>
      <w:r w:rsidR="0067542B">
        <w:rPr>
          <w:sz w:val="28"/>
          <w:szCs w:val="28"/>
        </w:rPr>
        <w:t xml:space="preserve">ειδικές συνθήκες </w:t>
      </w:r>
      <w:r w:rsidR="007640A9" w:rsidRPr="007640A9">
        <w:rPr>
          <w:sz w:val="28"/>
          <w:szCs w:val="28"/>
        </w:rPr>
        <w:t>της δύσκολης περιόδου που διανύουμε, το Διοικητικό Συμβούλιο του Ταμείου Αλληλοβοηθείας Δικηγόρων Πειραιά, στη συνεδρίασή του της 18</w:t>
      </w:r>
      <w:r w:rsidR="00C4314C">
        <w:rPr>
          <w:sz w:val="28"/>
          <w:szCs w:val="28"/>
        </w:rPr>
        <w:t>/</w:t>
      </w:r>
      <w:r w:rsidR="007640A9" w:rsidRPr="007640A9">
        <w:rPr>
          <w:sz w:val="28"/>
          <w:szCs w:val="28"/>
        </w:rPr>
        <w:t>03</w:t>
      </w:r>
      <w:r w:rsidR="00C4314C">
        <w:rPr>
          <w:sz w:val="28"/>
          <w:szCs w:val="28"/>
        </w:rPr>
        <w:t>/</w:t>
      </w:r>
      <w:r w:rsidR="007640A9" w:rsidRPr="007640A9">
        <w:rPr>
          <w:sz w:val="28"/>
          <w:szCs w:val="28"/>
        </w:rPr>
        <w:t>2020, αποφάσισε τα ακόλουθα</w:t>
      </w:r>
      <w:r w:rsidR="00C4314C">
        <w:rPr>
          <w:sz w:val="28"/>
          <w:szCs w:val="28"/>
        </w:rPr>
        <w:t>:</w:t>
      </w:r>
    </w:p>
    <w:p w14:paraId="1A94F357" w14:textId="77777777" w:rsidR="007640A9" w:rsidRPr="007640A9" w:rsidRDefault="007640A9" w:rsidP="007640A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7640A9">
        <w:rPr>
          <w:sz w:val="28"/>
          <w:szCs w:val="28"/>
        </w:rPr>
        <w:t>Παρατείνεται η δυνατότητα ένταξης στην ευνοϊκή ρύθμιση των οφειλόμενων ασφαλιστικών εισφορών του ΤΑΔΠ μέχρι την 31</w:t>
      </w:r>
      <w:r w:rsidR="00C4314C">
        <w:rPr>
          <w:sz w:val="28"/>
          <w:szCs w:val="28"/>
        </w:rPr>
        <w:t>/</w:t>
      </w:r>
      <w:r w:rsidRPr="007640A9">
        <w:rPr>
          <w:sz w:val="28"/>
          <w:szCs w:val="28"/>
        </w:rPr>
        <w:t>05</w:t>
      </w:r>
      <w:r w:rsidR="00C4314C">
        <w:rPr>
          <w:sz w:val="28"/>
          <w:szCs w:val="28"/>
        </w:rPr>
        <w:t>/</w:t>
      </w:r>
      <w:r w:rsidRPr="007640A9">
        <w:rPr>
          <w:sz w:val="28"/>
          <w:szCs w:val="28"/>
        </w:rPr>
        <w:t>2020, ημερομηνία που ισχύει, σύμφωνα με προγενέστερη ανακοίνωση του Ταμείου και για την καταβολή των ασφαλιστικών εισφορών του έτους 2019.</w:t>
      </w:r>
    </w:p>
    <w:p w14:paraId="1A94F358" w14:textId="77777777" w:rsidR="007640A9" w:rsidRPr="007640A9" w:rsidRDefault="007640A9" w:rsidP="007640A9">
      <w:pPr>
        <w:pStyle w:val="ListParagraph"/>
        <w:jc w:val="both"/>
        <w:rPr>
          <w:sz w:val="28"/>
          <w:szCs w:val="28"/>
        </w:rPr>
      </w:pPr>
    </w:p>
    <w:p w14:paraId="1A94F359" w14:textId="77777777" w:rsidR="007640A9" w:rsidRPr="007640A9" w:rsidRDefault="007640A9" w:rsidP="007640A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7640A9">
        <w:rPr>
          <w:sz w:val="28"/>
          <w:szCs w:val="28"/>
        </w:rPr>
        <w:t>Αναστέλλεται επίσης μέχρι 31</w:t>
      </w:r>
      <w:r w:rsidR="00C4314C">
        <w:rPr>
          <w:sz w:val="28"/>
          <w:szCs w:val="28"/>
        </w:rPr>
        <w:t>/</w:t>
      </w:r>
      <w:r w:rsidRPr="007640A9">
        <w:rPr>
          <w:sz w:val="28"/>
          <w:szCs w:val="28"/>
        </w:rPr>
        <w:t>05</w:t>
      </w:r>
      <w:r w:rsidR="00C4314C">
        <w:rPr>
          <w:sz w:val="28"/>
          <w:szCs w:val="28"/>
        </w:rPr>
        <w:t>/</w:t>
      </w:r>
      <w:r w:rsidRPr="007640A9">
        <w:rPr>
          <w:sz w:val="28"/>
          <w:szCs w:val="28"/>
        </w:rPr>
        <w:t>2020 το δικαίωμα ισχύος υπάρχουσας ρύθμισης, παρά την τυχόν παρέλευση του τριμήνου.</w:t>
      </w:r>
    </w:p>
    <w:p w14:paraId="1A94F35A" w14:textId="5C95C499" w:rsidR="00243C11" w:rsidRPr="00965832" w:rsidRDefault="007640A9" w:rsidP="007640A9">
      <w:pPr>
        <w:jc w:val="both"/>
        <w:rPr>
          <w:sz w:val="28"/>
          <w:szCs w:val="28"/>
        </w:rPr>
      </w:pPr>
      <w:r w:rsidRPr="007640A9">
        <w:rPr>
          <w:sz w:val="28"/>
          <w:szCs w:val="28"/>
        </w:rPr>
        <w:t>Σας ενημερώνουμε ότι η γραμματειακή υποστήριξη του Ταμείου παραμένει ενεργή για κάθε συναλλαγή σας</w:t>
      </w:r>
      <w:r w:rsidR="00965832" w:rsidRPr="00965832">
        <w:rPr>
          <w:sz w:val="28"/>
          <w:szCs w:val="28"/>
        </w:rPr>
        <w:t xml:space="preserve">. </w:t>
      </w:r>
      <w:r w:rsidR="00965832">
        <w:rPr>
          <w:sz w:val="28"/>
          <w:szCs w:val="28"/>
        </w:rPr>
        <w:t xml:space="preserve">Παρακαλούμε να επιλέγετε την </w:t>
      </w:r>
      <w:r w:rsidRPr="007640A9">
        <w:rPr>
          <w:sz w:val="28"/>
          <w:szCs w:val="28"/>
        </w:rPr>
        <w:t>ηλεκτρονική και τηλεφωνική επικοινωνία</w:t>
      </w:r>
      <w:r w:rsidR="00B95F15">
        <w:rPr>
          <w:sz w:val="28"/>
          <w:szCs w:val="28"/>
        </w:rPr>
        <w:t xml:space="preserve"> με τις υπηρεσίες μας</w:t>
      </w:r>
      <w:r w:rsidRPr="007640A9">
        <w:rPr>
          <w:sz w:val="28"/>
          <w:szCs w:val="28"/>
        </w:rPr>
        <w:t>.</w:t>
      </w:r>
    </w:p>
    <w:p w14:paraId="1A94F35B" w14:textId="77777777" w:rsidR="007640A9" w:rsidRPr="00965832" w:rsidRDefault="007640A9" w:rsidP="007640A9">
      <w:pPr>
        <w:jc w:val="both"/>
        <w:rPr>
          <w:sz w:val="28"/>
          <w:szCs w:val="28"/>
        </w:rPr>
      </w:pPr>
    </w:p>
    <w:p w14:paraId="1A94F35C" w14:textId="77777777" w:rsidR="007640A9" w:rsidRPr="00C57B49" w:rsidRDefault="007640A9" w:rsidP="007640A9">
      <w:pPr>
        <w:jc w:val="center"/>
        <w:rPr>
          <w:b/>
          <w:sz w:val="28"/>
          <w:szCs w:val="28"/>
        </w:rPr>
      </w:pPr>
      <w:r w:rsidRPr="00C57B49">
        <w:rPr>
          <w:b/>
          <w:sz w:val="28"/>
          <w:szCs w:val="28"/>
        </w:rPr>
        <w:t>Για το Τ.Α.Δ.Π.</w:t>
      </w:r>
    </w:p>
    <w:p w14:paraId="1A94F35D" w14:textId="77777777" w:rsidR="007640A9" w:rsidRPr="00C57B49" w:rsidRDefault="007640A9" w:rsidP="007640A9">
      <w:pPr>
        <w:jc w:val="center"/>
        <w:rPr>
          <w:b/>
          <w:sz w:val="28"/>
          <w:szCs w:val="28"/>
        </w:rPr>
      </w:pPr>
      <w:r w:rsidRPr="00C57B49">
        <w:rPr>
          <w:b/>
          <w:sz w:val="28"/>
          <w:szCs w:val="28"/>
        </w:rPr>
        <w:t>Ο Πρόεδρος</w:t>
      </w:r>
    </w:p>
    <w:p w14:paraId="1A94F35E" w14:textId="77777777" w:rsidR="007640A9" w:rsidRPr="00C57B49" w:rsidRDefault="007640A9" w:rsidP="007640A9">
      <w:pPr>
        <w:jc w:val="center"/>
        <w:rPr>
          <w:b/>
          <w:sz w:val="28"/>
          <w:szCs w:val="28"/>
        </w:rPr>
      </w:pPr>
      <w:r w:rsidRPr="00C57B49">
        <w:rPr>
          <w:b/>
          <w:sz w:val="28"/>
          <w:szCs w:val="28"/>
        </w:rPr>
        <w:t>Μιχαήλ Μερσίνης</w:t>
      </w:r>
    </w:p>
    <w:sectPr w:rsidR="007640A9" w:rsidRPr="00C57B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93D0F"/>
    <w:multiLevelType w:val="hybridMultilevel"/>
    <w:tmpl w:val="9E441B74"/>
    <w:lvl w:ilvl="0" w:tplc="FBD0E1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45"/>
    <w:rsid w:val="00034B6A"/>
    <w:rsid w:val="00243C11"/>
    <w:rsid w:val="0067542B"/>
    <w:rsid w:val="007640A9"/>
    <w:rsid w:val="007E5536"/>
    <w:rsid w:val="008971C3"/>
    <w:rsid w:val="00965832"/>
    <w:rsid w:val="00B95F15"/>
    <w:rsid w:val="00C4314C"/>
    <w:rsid w:val="00C57B49"/>
    <w:rsid w:val="00CE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4F34F"/>
  <w15:docId w15:val="{BB0CCCD3-92A5-4F16-BA98-57737006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0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TADP-1</dc:creator>
  <cp:keywords/>
  <dc:description/>
  <cp:lastModifiedBy>Marios</cp:lastModifiedBy>
  <cp:revision>2</cp:revision>
  <cp:lastPrinted>2020-03-19T09:12:00Z</cp:lastPrinted>
  <dcterms:created xsi:type="dcterms:W3CDTF">2020-03-19T11:34:00Z</dcterms:created>
  <dcterms:modified xsi:type="dcterms:W3CDTF">2020-03-19T11:34:00Z</dcterms:modified>
</cp:coreProperties>
</file>